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PA-28-181 Archer III — Emergency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or other numeric limits — must come from aircraft POH.</w:t>
      </w:r>
    </w:p>
    <w:p>
      <w:pPr/>
      <w:r>
        <w:rPr>
          <w:sz w:val="18"/>
          <w:color w:val="B3261E"/>
        </w:rPr>
        <w:t xml:space="preserve">safety_defect: Emergency procedures must be studied, briefed, and practiced. This file is an aide-memoire. Aviate first, then navigate and communicate.</w:t>
      </w:r>
    </w:p>
    <w:p>
      <w:pPr/>
      <w:r>
        <w:rPr>
          <w:sz w:val="18"/>
          <w:color w:val="B3261E"/>
        </w:rPr>
        <w:t xml:space="preserve">content_gap: Equipment variations across this production run may affect available systems during emergencies. Verify all procedures against the specific aircraft POH before flight.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(Before Lift-Off)  [EMERGENCY]</w:t>
      </w:r>
    </w:p>
    <w:p>
      <w:pPr/>
      <w:r>
        <w:rPr/>
        <w:t xml:space="preserve">[ ]  Throttle [MEMORY] .... CLOSE IMMEDIATELY</w:t>
      </w:r>
    </w:p>
    <w:p>
      <w:pPr/>
      <w:r>
        <w:rPr/>
        <w:t xml:space="preserve">[ ]  Brakes [MEMORY] .... APPLY FIRMLY — STOP ON REMAINING RUNWAY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[MEMORY] .... 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aircraft if fire or fuel spill present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Lift-Off  [EMERGENCY]</w:t>
      </w:r>
    </w:p>
    <w:p>
      <w:pPr/>
      <w:r>
        <w:rPr/>
        <w:t xml:space="preserve">[ ]  Best glide airspeed — pitch immediately to conserve altitude and extend glide range [MEMORY] .... ESTABLISH PER POH</w:t>
      </w:r>
    </w:p>
    <w:p>
      <w:pPr/>
      <w:r>
        <w:rPr/>
        <w:t xml:space="preserve">[ ]  Landing area — select best available surface straight ahead or with the smallest practical turn; avoid low turns to return to runway [MEMORY] .... SELECTED</w:t>
      </w:r>
    </w:p>
    <w:p>
      <w:pPr/>
      <w:r>
        <w:rPr/>
        <w:t xml:space="preserve">[ ]  Throttle [MEMORY] .... CLOSE</w:t>
      </w:r>
    </w:p>
    <w:p>
      <w:pPr/>
      <w:r>
        <w:rPr/>
        <w:t xml:space="preserve">[ ]  Flaps — adjust for selected landing surface; partial flap may allow steeper descent to a short field [MEMORY] .... AS REQUIRED FOR TERRAIN</w:t>
      </w:r>
    </w:p>
    <w:p>
      <w:pPr/>
      <w:r>
        <w:rPr/>
        <w:t xml:space="preserve">[ ]  Mixture [MEMORY] .... IDLE CUT-OFF BEFORE TOUCHDOWN</w:t>
      </w:r>
    </w:p>
    <w:p>
      <w:pPr/>
      <w:r>
        <w:rPr/>
        <w:t xml:space="preserve">[ ]  Ignition [MEMORY] .... OFF BEFORE TOUCHDOWN</w:t>
      </w:r>
    </w:p>
    <w:p>
      <w:pPr/>
      <w:r>
        <w:rPr/>
        <w:t xml:space="preserve">[ ]  Master switch [MEMORY] .... OFF BEFORE TOUCHDOWN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Best glide airspeed — establish immediately to maximize range and time available [MEMORY] .... ESTABLISH PER POH</w:t>
      </w:r>
    </w:p>
    <w:p>
      <w:pPr/>
      <w:r>
        <w:rPr/>
        <w:t xml:space="preserve">[ ]  Landing area — identify best available field or surface within glide range [MEMORY] .... SELECTED</w:t>
      </w:r>
    </w:p>
    <w:p>
      <w:pPr/>
      <w:r>
        <w:rPr/>
        <w:t xml:space="preserve">[ ]  Carburetor heat [MEMORY] .... ON — apply immediately; carb ice may have caused the failure</w:t>
      </w:r>
    </w:p>
    <w:p>
      <w:pPr/>
      <w:r>
        <w:rPr/>
        <w:t xml:space="preserve">[ ]  Fuel selector — switch to the tank with more fuel; verify selector is on a tank [MEMORY] .... FULLEST TANK</w:t>
      </w:r>
    </w:p>
    <w:p>
      <w:pPr/>
      <w:r>
        <w:rPr/>
        <w:t xml:space="preserve">[ ]  Mixture [MEMORY] .... RICH</w:t>
      </w:r>
    </w:p>
    <w:p>
      <w:pPr/>
      <w:r>
        <w:rPr/>
        <w:t xml:space="preserve">[ ]  Throttle [MEMORY] .... ADVANCE — check if partial power is available</w:t>
      </w:r>
    </w:p>
    <w:p>
      <w:pPr/>
      <w:r>
        <w:rPr/>
        <w:t xml:space="preserve">[ ]  Primer — ensure closed and locked; an unlocked primer can lean the mixture .... IN AND LOCKED</w:t>
      </w:r>
    </w:p>
    <w:p>
      <w:pPr/>
      <w:r>
        <w:rPr/>
        <w:t xml:space="preserve">[ ]  Ignition — cycle through LEFT and RIGHT to identify a failed magneto or broken lead .... CHECK BOTH</w:t>
      </w:r>
    </w:p>
    <w:p>
      <w:pPr/>
      <w:r>
        <w:rPr/>
        <w:t xml:space="preserve">[ ]  Restart attempt — if engine fails to start and forced landing is committed, execute forced landing checklist .... ATTEMPT OR COMMIT TO FORCED LANDING</w:t>
      </w:r>
    </w:p>
    <w:p>
      <w:pPr/>
      <w:r>
        <w:rPr/>
        <w:t xml:space="preserve">[ ]  Mayday call — declare emergency with position, altitude, and intentions .... 121.5 MHZ OR LAST ATC FREQUENCY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 — starve the engine of fuel immediately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— draw fuel remaining in the induction system away from the fire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Heater and vents — close all fresh-air vents and cabin heat to reduce airflow feeding the fire [MEMORY] .... CLOSED</w:t>
      </w:r>
    </w:p>
    <w:p>
      <w:pPr/>
      <w:r>
        <w:rPr/>
        <w:t xml:space="preserve">[ ]  Airspeed — increase to a speed that may help extinguish the fire by slipstream; do not exceed Vne [MEMORY] .... INCREASE WITHIN LIMITS</w:t>
      </w:r>
    </w:p>
    <w:p>
      <w:pPr/>
      <w:r>
        <w:rPr/>
        <w:t xml:space="preserve">[ ]  Forced landing — execute forced landing procedure immediately; do not delay for a restart [MEMORY] .... INITIATE FORCED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(During or After Start)  [EMERGENCY]</w:t>
      </w:r>
    </w:p>
    <w:p>
      <w:pPr/>
      <w:r>
        <w:rPr/>
        <w:t xml:space="preserve">[ ]  Starter — continue cranking if fire is in the induction system; cranking may draw fire back through the intake [MEMORY] .... CONTINUE CRANKING (induction fire)</w:t>
      </w:r>
    </w:p>
    <w:p>
      <w:pPr/>
      <w:r>
        <w:rPr/>
        <w:t xml:space="preserve">[ ]  Throttle — advance to assist drawing fuel and fire into the engine if induction fire [MEMORY] .... ADVANCE (induction fire only)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Ignition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— exit all occupants immediately; move upwind away from the aircraft [MEMORY] .... EVACUATE IMMEDIATELY</w:t>
      </w:r>
    </w:p>
    <w:p>
      <w:pPr/>
      <w:r>
        <w:rPr/>
        <w:t xml:space="preserve">[ ]  Fire extinguisher — use only if fire is small, accessible, and escape route is clear .... AS ABLE; CALL FIRE SERVICES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 all electrical power</w:t>
      </w:r>
    </w:p>
    <w:p>
      <w:pPr/>
      <w:r>
        <w:rPr/>
        <w:t xml:space="preserve">[ ]  Avionics master switch [MEMORY] .... OFF</w:t>
      </w:r>
    </w:p>
    <w:p>
      <w:pPr/>
      <w:r>
        <w:rPr/>
        <w:t xml:space="preserve">[ ]  All electrical switches — lights, fan, pitot heat [MEMORY] .... OFF</w:t>
      </w:r>
    </w:p>
    <w:p>
      <w:pPr/>
      <w:r>
        <w:rPr/>
        <w:t xml:space="preserve">[ ]  Vents — open to vent smoke from cockpit; fresh air assists in clearing fumes [MEMORY] .... OPEN VENTS, CLOSE HEAT</w:t>
      </w:r>
    </w:p>
    <w:p>
      <w:pPr/>
      <w:r>
        <w:rPr/>
        <w:t xml:space="preserve">[ ]  Fire extinguisher — discharge toward source of smoke if identified and accessible .... AS REQUIRED</w:t>
      </w:r>
    </w:p>
    <w:p>
      <w:pPr/>
      <w:r>
        <w:rPr/>
        <w:t xml:space="preserve">[ ]  Land as soon as practicable — smoke or fumes indicate a potential for rapid fire spread; do not delay [MEMORY] .... DIVERT AND LAND</w:t>
      </w:r>
    </w:p>
    <w:p>
      <w:pPr/>
      <w:r>
        <w:rPr/>
        <w:t xml:space="preserve">[ ]  Electrical switches — after smoke clears, restore individual switches one at a time to identify the faulty circuit before landing .... RESTORE SELECTIVELY AS NEEDED</w:t>
      </w:r>
    </w:p>
    <w:p>
      <w:pPr/>
      <w:r>
        <w:rPr/>
        <w:t xml:space="preserve">[ ]  Circuit breakers — do not reset a tripped breaker in flight unless essential for safety; a tripped breaker indicates a fault .... DO NOT RESET UNLESS ESSENTIAL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gauge — verify indication; cross-check oil temperature for confirming trend [MEMORY] .... VERIFY; CROSS-CHECK OIL TEMP</w:t>
      </w:r>
    </w:p>
    <w:p>
      <w:pPr/>
      <w:r>
        <w:rPr/>
        <w:t xml:space="preserve">[ ]  Throttle — reduce power to minimum needed to maintain flight; lower power reduces engine stress [MEMORY] .... REDUCE TO MINIMUM REQUIRED</w:t>
      </w:r>
    </w:p>
    <w:p>
      <w:pPr/>
      <w:r>
        <w:rPr/>
        <w:t xml:space="preserve">[ ]  Landing area — identify a suitable field or airport within close range; engine seizure may be imminent [MEMORY] .... IDENTIFY NEAREST SUITABLE AREA</w:t>
      </w:r>
    </w:p>
    <w:p>
      <w:pPr/>
      <w:r>
        <w:rPr/>
        <w:t xml:space="preserve">[ ]  Mayday call — declare emergency with position, nature of malfunction, and intentions .... DECLARE EMERGENCY</w:t>
      </w:r>
    </w:p>
    <w:p>
      <w:pPr/>
      <w:r>
        <w:rPr/>
        <w:t xml:space="preserve">[ ]  Land as soon as possible — if pressure is zero or temperature is rising abnormally, do not delay; engine seizure can occur without warning [MEMORY] .... LAND IMMEDIATELY</w:t>
      </w:r>
    </w:p>
    <w:p>
      <w:pPr/>
      <w:r>
        <w:rPr/>
        <w:t xml:space="preserve">[ ]  After landing — do not run the engine; inspect for oil loss before any further operation .... SHUT DOWN AND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 [ABNORMAL]</w:t>
      </w:r>
    </w:p>
    <w:p>
      <w:pPr/>
      <w:r>
        <w:rPr/>
        <w:t xml:space="preserve">[ ]  Carburetor heat — apply FULL ON at first sign of unexplained RPM loss or engine roughness in cruise or descent [MEMORY] .... FULL ON</w:t>
      </w:r>
    </w:p>
    <w:p>
      <w:pPr/>
      <w:r>
        <w:rPr/>
        <w:t xml:space="preserve">[ ]  RPM — monitor for initial further drop as ice melts and passes through the induction system, followed by recovery .... EXPECT BRIEF DROP THEN RECOVERY</w:t>
      </w:r>
    </w:p>
    <w:p>
      <w:pPr/>
      <w:r>
        <w:rPr/>
        <w:t xml:space="preserve">[ ]  Throttle — avoid large changes while carburetor heat is applied; heat reduces available power .... STABLE THROTTLE</w:t>
      </w:r>
    </w:p>
    <w:p>
      <w:pPr/>
      <w:r>
        <w:rPr/>
        <w:t xml:space="preserve">[ ]  Carburetor heat — leave ON until RPM recovers and stabilizes above original indication; then return to COLD .... LEAVE ON UNTIL RECOVERED; THEN COLD</w:t>
      </w:r>
    </w:p>
    <w:p>
      <w:pPr/>
      <w:r>
        <w:rPr/>
        <w:t xml:space="preserve">[ ]  If RPM does not recover — land as soon as practicable; severe ice accumulation may not fully clear with heat alone [MEMORY] .... DIVERT IF NO RECOVERY</w:t>
      </w:r>
    </w:p>
    <w:p>
      <w:pPr/>
      <w:r>
        <w:rPr/>
        <w:t xml:space="preserve">[ ]  Icing conditions — if conditions are conducive to carburetor ice (temperature between approximately 20 and 70 F with visible moisture or high humidity), apply carburetor heat periodically as a preventive measure .... APPLY PERIODICALLY IN ICING CONDITIONS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Best glide airspeed — establish and maintain throughout the approach; do not let speed decay or build excessively [MEMORY] .... ESTABLISH AND MAINTAIN PER POH</w:t>
      </w:r>
    </w:p>
    <w:p>
      <w:pPr/>
      <w:r>
        <w:rPr/>
        <w:t xml:space="preserve">[ ]  Landing area — select field considering length, surface, slope, obstacles, and wind direction; commit early [MEMORY] .... SELECTED AND COMMITTED</w:t>
      </w:r>
    </w:p>
    <w:p>
      <w:pPr/>
      <w:r>
        <w:rPr/>
        <w:t xml:space="preserve">[ ]  Mayday call — transmit position, altitude, nature of emergency, and intended landing area .... 121.5 MHZ OR LAST ATC FREQUENCY</w:t>
      </w:r>
    </w:p>
    <w:p>
      <w:pPr/>
      <w:r>
        <w:rPr/>
        <w:t xml:space="preserve">[ ]  Transponder .... 7700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Ignition [MEMORY] .... OFF at short final, prior to flare</w:t>
      </w:r>
    </w:p>
    <w:p>
      <w:pPr/>
      <w:r>
        <w:rPr/>
        <w:t xml:space="preserve">[ ]  Master switch [MEMORY] .... OFF at short final, prior to flare</w:t>
      </w:r>
    </w:p>
    <w:p>
      <w:pPr/>
      <w:r>
        <w:rPr/>
        <w:t xml:space="preserve">[ ]  Seat belts and shoulder harnesses [MEMORY] .... CONFIRM TIGHT ON ALL OCCUPANTS</w:t>
      </w:r>
    </w:p>
    <w:p>
      <w:pPr/>
      <w:r>
        <w:rPr/>
        <w:t xml:space="preserve">[ ]  Doors — unlatch before touchdown to prevent jamming in impact; hold door slightly ajar [MEMORY] .... UNLATCHED BEFORE TOUCHDOWN</w:t>
      </w:r>
    </w:p>
    <w:p>
      <w:pPr/>
      <w:r>
        <w:rPr/>
        <w:t xml:space="preserve">[ ]  Flaps — extend on final as needed to control descent angle and landing speed per POH .... AS REQUIRED FOR FIELD AND CONDITIONS</w:t>
      </w:r>
    </w:p>
    <w:p>
      <w:pPr/>
      <w:r>
        <w:rPr/>
        <w:t xml:space="preserve">[ ]  After landing — evacuate aircraft promptly and move upwind to prevent injury from possible fire .... EVACUATE AND MOVE CLEAR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2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93016fd46fb28dd9014bf960a54a4fe5f618c0e97c137dcd93b452fe3157ea57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