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PA-28-161 Warrior II — Emergency Procedures (independently worded)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 or other limitations — must come from aircraft POH.</w:t>
      </w:r>
    </w:p>
    <w:p>
      <w:pPr/>
      <w:r>
        <w:rPr>
          <w:sz w:val="18"/>
          <w:color w:val="B3261E"/>
        </w:rPr>
        <w:t xml:space="preserve">content_gap: Equipment variations exist across this model/variant. Verify items against the specific aircraft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on Takeoff Roll (Before Lift-Off)  [EMERGENCY]</w:t>
      </w:r>
    </w:p>
    <w:p>
      <w:pPr/>
      <w:r>
        <w:rPr/>
        <w:t xml:space="preserve">[ ]  Throttle [MEMORY] .... CLOSED IMMEDIATELY</w:t>
      </w:r>
    </w:p>
    <w:p>
      <w:pPr/>
      <w:r>
        <w:rPr/>
        <w:t xml:space="preserve">[ ]  Brakes [MEMORY] .... APPLY FIRMLY TO STOP ON REMAINING RUNWAY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Magneto / ignition switch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If unable to stop on runway, steer to minimize hazard; avoid populated areas and fuel sources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After Lift-Off  [EMERGENCY]</w:t>
      </w:r>
    </w:p>
    <w:p>
      <w:pPr/>
      <w:r>
        <w:rPr/>
        <w:t xml:space="preserve">[ ]  Airspeed [MEMORY] .... BEST GLIDE — ESTABLISH IMMEDIATELY PER POH</w:t>
      </w:r>
    </w:p>
    <w:p>
      <w:pPr/>
      <w:r>
        <w:rPr>
          <w:b/>
          <w:color w:val="8A5A00"/>
        </w:rPr>
        <w:t xml:space="preserve">CAUTION: Do not attempt to turn back to the runway at low altitude. Land approximately straight ahead or with small heading changes to avoid obstacles.</w:t>
      </w:r>
    </w:p>
    <w:p>
      <w:pPr/>
      <w:r>
        <w:rPr/>
        <w:t xml:space="preserve">[ ]  Landing area — select best available surface ahead within the glide [MEMORY] .... SELECTED</w:t>
      </w:r>
    </w:p>
    <w:p>
      <w:pPr/>
      <w:r>
        <w:rPr/>
        <w:t xml:space="preserve">[ ]  Throttle [MEMORY] .... CLOSED</w:t>
      </w:r>
    </w:p>
    <w:p>
      <w:pPr/>
      <w:r>
        <w:rPr/>
        <w:t xml:space="preserve">[ ]  Mixture .... IDLE CUT-OFF when landing is assured</w:t>
      </w:r>
    </w:p>
    <w:p>
      <w:pPr/>
      <w:r>
        <w:rPr/>
        <w:t xml:space="preserve">[ ]  Ignition switch .... OFF when landing is assured</w:t>
      </w:r>
    </w:p>
    <w:p>
      <w:pPr/>
      <w:r>
        <w:rPr/>
        <w:t xml:space="preserve">[ ]  Master switch .... OFF before touchdown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Airspeed [MEMORY] .... BEST GLIDE PER POH — ESTABLISH IMMEDIATELY</w:t>
      </w:r>
    </w:p>
    <w:p>
      <w:pPr/>
      <w:r>
        <w:rPr/>
        <w:t xml:space="preserve">[ ]  Landing area — identify best suitable field or airport within gliding range [MEMORY] .... SELECTED; PATTERN TO IT PLANNED</w:t>
      </w:r>
    </w:p>
    <w:p>
      <w:pPr/>
      <w:r>
        <w:rPr/>
        <w:t xml:space="preserve">[ ]  Fuel selector [MEMORY] .... BOTH — confirm handle fully seated in detent</w:t>
      </w:r>
    </w:p>
    <w:p>
      <w:pPr/>
      <w:r>
        <w:rPr/>
        <w:t xml:space="preserve">[ ]  Mixture [MEMORY] .... RICH</w:t>
      </w:r>
    </w:p>
    <w:p>
      <w:pPr/>
      <w:r>
        <w:rPr/>
        <w:t xml:space="preserve">[ ]  Carburetor heat [MEMORY] .... ON — apply to clear possible carburetor ice</w:t>
      </w:r>
    </w:p>
    <w:p>
      <w:pPr/>
      <w:r>
        <w:rPr/>
        <w:t xml:space="preserve">[ ]  Magnetos — cycle LEFT, then RIGHT, then BOTH [MEMORY] .... CHECK FOR DEAD MAGNETO; RETURN TO BOTH OR OPERATING POSITION</w:t>
      </w:r>
    </w:p>
    <w:p>
      <w:pPr/>
      <w:r>
        <w:rPr/>
        <w:t xml:space="preserve">[ ]  Primer .... CONFIRM IN AND LOCKED</w:t>
      </w:r>
    </w:p>
    <w:p>
      <w:pPr/>
      <w:r>
        <w:rPr/>
        <w:t xml:space="preserve">[ ]  Throttle — attempt restart if propeller is windmilling .... ADVANCE FROM IDLE; ATTEMPT RESTART</w:t>
      </w:r>
    </w:p>
    <w:p>
      <w:pPr/>
      <w:r>
        <w:rPr/>
        <w:t xml:space="preserve">[ ]  Transponder .... SQUAWK 7700</w:t>
      </w:r>
    </w:p>
    <w:p>
      <w:pPr/>
      <w:r>
        <w:rPr/>
        <w:t xml:space="preserve">[ ]  Mayday call — current frequency or 121.5 MHz .... POSITION, ALTITUDE, INTENTIONS TRANSMITTED</w:t>
      </w:r>
    </w:p>
    <w:p>
      <w:pPr/>
      <w:r>
        <w:rPr/>
        <w:t xml:space="preserve">[ ]  If restart not achieved, commit to forced landing — do not delay the transition to forced landing procedure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IDLE CUT-OFF — cut fuel to engine immediately</w:t>
      </w:r>
    </w:p>
    <w:p>
      <w:pPr/>
      <w:r>
        <w:rPr/>
        <w:t xml:space="preserve">[ ]  Fuel selector [MEMORY] .... OFF</w:t>
      </w:r>
    </w:p>
    <w:p>
      <w:pPr/>
      <w:r>
        <w:rPr/>
        <w:t xml:space="preserve">[ ]  Throttle [MEMORY] .... FULL OPEN — help exhaust residual fuel from the system</w:t>
      </w:r>
    </w:p>
    <w:p>
      <w:pPr/>
      <w:r>
        <w:rPr/>
        <w:t xml:space="preserve">[ ]  Master switch [MEMORY] .... OFF — remove electrical ignition sources</w:t>
      </w:r>
    </w:p>
    <w:p>
      <w:pPr/>
      <w:r>
        <w:rPr/>
        <w:t xml:space="preserve">[ ]  Cabin heat and all air vents [MEMORY] .... CLOSE ALL — prevent fumes and smoke from entering cabin</w:t>
      </w:r>
    </w:p>
    <w:p>
      <w:pPr/>
      <w:r>
        <w:rPr/>
        <w:t xml:space="preserve">[ ]  Airspeed — increase as practical to aid in extinguishing flames .... INCREASED WITHIN STRUCTURAL LIMITS</w:t>
      </w:r>
    </w:p>
    <w:p>
      <w:pPr/>
      <w:r>
        <w:rPr/>
        <w:t xml:space="preserve">[ ]  Land immediately at the nearest suitable area — do not delay to troubleshoot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/>
        <w:t xml:space="preserve">[ ]  Throttle — advance briefly to full to draw flames back into the engine through the induction system [MEMORY] .... FULL MOMENTARILY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Magneto / ignition switch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>[ ]  Evacuate the aircraft immediately; move well clear upwind</w:t>
      </w:r>
    </w:p>
    <w:p>
      <w:pPr/>
      <w:r>
        <w:rPr/>
        <w:t xml:space="preserve">[ ]  Use fire extinguisher only if the fire can be safely attacked without entering the hazard zone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/ Smoke in Cockpit  [EMERGENCY]</w:t>
      </w:r>
    </w:p>
    <w:p>
      <w:pPr/>
      <w:r>
        <w:rPr/>
        <w:t xml:space="preserve">[ ]  Master switch [MEMORY] .... OFF — remove electrical power from all circuits</w:t>
      </w:r>
    </w:p>
    <w:p>
      <w:pPr/>
      <w:r>
        <w:rPr/>
        <w:t xml:space="preserve">[ ]  Avionics master [MEMORY] .... OFF</w:t>
      </w:r>
    </w:p>
    <w:p>
      <w:pPr/>
      <w:r>
        <w:rPr/>
        <w:t xml:space="preserve">[ ]  All individual switches [MEMORY] .... OFF</w:t>
      </w:r>
    </w:p>
    <w:p>
      <w:pPr/>
      <w:r>
        <w:rPr/>
        <w:t xml:space="preserve">[ ]  Cabin vents [MEMORY] .... OPEN — ventilate to clear smoke from cockpit</w:t>
      </w:r>
    </w:p>
    <w:p>
      <w:pPr/>
      <w:r>
        <w:rPr/>
        <w:t xml:space="preserve">[ ]  If fire has subsided — master switch ON; restore switches one at a time to identify faulty circuit; leave faulty circuit OFF .... FAULTY CIRCUIT ISOLATED AND LEFT OFF</w:t>
      </w:r>
    </w:p>
    <w:p>
      <w:pPr/>
      <w:r>
        <w:rPr/>
        <w:t xml:space="preserve">[ ]  Transponder — squawk 7700 if avionics are restored .... 7700</w:t>
      </w:r>
    </w:p>
    <w:p>
      <w:pPr/>
      <w:r>
        <w:rPr/>
        <w:t xml:space="preserve">[ ]  Land as soon as practicable — do not delay landing after any cockpit fire or smoke event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/>
        <w:t xml:space="preserve">[ ]  Oil pressure indication [MEMORY] .... CONFIRM — distinguish gradual decline from sudden loss</w:t>
      </w:r>
    </w:p>
    <w:p>
      <w:pPr/>
      <w:r>
        <w:rPr/>
        <w:t xml:space="preserve">[ ]  Oil temperature [MEMORY] .... MONITOR — rising temperature with falling pressure confirms oil system distress</w:t>
      </w:r>
    </w:p>
    <w:p>
      <w:pPr/>
      <w:r>
        <w:rPr/>
        <w:t xml:space="preserve">[ ]  Power [MEMORY] .... REDUCE TO MINIMUM REQUIRED; PLAN IMMEDIATE LANDING</w:t>
      </w:r>
    </w:p>
    <w:p>
      <w:pPr/>
      <w:r>
        <w:rPr/>
        <w:t xml:space="preserve">[ ]  Landing area — identify nearest suitable airport or field; begin descending toward it .... SELECTED; DESCENDING</w:t>
      </w:r>
    </w:p>
    <w:p>
      <w:pPr/>
      <w:r>
        <w:rPr/>
        <w:t xml:space="preserve">[ ]  Mayday call — advise ATC of situation .... DECLARED ON CURRENT FREQUENCY OR 121.5 MHz</w:t>
      </w:r>
    </w:p>
    <w:p>
      <w:pPr/>
      <w:r>
        <w:rPr>
          <w:b/>
          <w:color w:val="8A5A00"/>
        </w:rPr>
        <w:t xml:space="preserve">CAUTION: An engine with no oil pressure can seize without warning. Do not continue flight or delay landing.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Carburetor Ice  [ABNORMAL]</w:t>
      </w:r>
    </w:p>
    <w:p>
      <w:pPr/>
      <w:r>
        <w:rPr/>
        <w:t xml:space="preserve">[ ]  Recognition — unexplained RPM loss, rough running, or power loss; particularly in visible moisture or suspect temperature range [MEMORY] .... SUSPECTED CARBURETOR ICE</w:t>
      </w:r>
    </w:p>
    <w:p>
      <w:pPr/>
      <w:r>
        <w:rPr/>
        <w:t xml:space="preserve">[ ]  Carburetor heat [MEMORY] .... FULL HOT — apply immediately; do not cycle on and off</w:t>
      </w:r>
    </w:p>
    <w:p>
      <w:pPr/>
      <w:r>
        <w:rPr/>
        <w:t xml:space="preserve">[ ]  Engine response — expect initial further RPM drop as ice melts; smooth return of RPM and power confirms ice was present .... MONITOR FOR RECOVERY</w:t>
      </w:r>
    </w:p>
    <w:p>
      <w:pPr/>
      <w:r>
        <w:rPr/>
        <w:t xml:space="preserve">[ ]  Carburetor heat — leave ON until icing conditions are exited and normal operation is confirmed .... REMAIN ON AS REQUIRED</w:t>
      </w:r>
    </w:p>
    <w:p>
      <w:pPr/>
      <w:r>
        <w:rPr/>
        <w:t xml:space="preserve">[ ]  If engine does not recover, declare emergency and initiate forced landing without delay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(Power-Off)  [EMERGENCY]</w:t>
      </w:r>
    </w:p>
    <w:p>
      <w:pPr/>
      <w:r>
        <w:rPr/>
        <w:t xml:space="preserve">[ ]  Airspeed [MEMORY] .... BEST GLIDE PER POH — ESTABLISH AND MAINTAIN</w:t>
      </w:r>
    </w:p>
    <w:p>
      <w:pPr/>
      <w:r>
        <w:rPr/>
        <w:t xml:space="preserve">[ ]  Landing area — select largest available flat surface, preferably into wind; avoid terrain, wires, and populated areas [MEMORY] .... SELECTED</w:t>
      </w:r>
    </w:p>
    <w:p>
      <w:pPr/>
      <w:r>
        <w:rPr/>
        <w:t xml:space="preserve">[ ]  Mayday call — position, altitude, souls on board, intentions [MEMORY] .... TRANSMITTED ON CURRENT FREQUENCY OR 121.5 MHz</w:t>
      </w:r>
    </w:p>
    <w:p>
      <w:pPr/>
      <w:r>
        <w:rPr/>
        <w:t xml:space="preserve">[ ]  Transponder .... SQUAWK 7700</w:t>
      </w:r>
    </w:p>
    <w:p>
      <w:pPr/>
      <w:r>
        <w:rPr/>
        <w:t xml:space="preserve">[ ]  Approach — fly a recognizable pattern to the chosen field; preserve altitude margin; do not undershoot .... PATTERN TO SELECTED FIELD</w:t>
      </w:r>
    </w:p>
    <w:p>
      <w:pPr/>
      <w:r>
        <w:rPr/>
        <w:t xml:space="preserve">[ ]  Flaps — deploy as needed to manage touchdown point and energy .... AS REQUIRED FOR FIELD LENGTH</w:t>
      </w:r>
    </w:p>
    <w:p>
      <w:pPr/>
      <w:r>
        <w:rPr/>
        <w:t xml:space="preserve">[ ]  Fuel selector — OFF on short final .... OFF</w:t>
      </w:r>
    </w:p>
    <w:p>
      <w:pPr/>
      <w:r>
        <w:rPr/>
        <w:t xml:space="preserve">[ ]  Mixture — IDLE CUT-OFF on short final .... IDLE CUT-OFF</w:t>
      </w:r>
    </w:p>
    <w:p>
      <w:pPr/>
      <w:r>
        <w:rPr/>
        <w:t xml:space="preserve">[ ]  Magneto / ignition switch — OFF on short final .... OFF</w:t>
      </w:r>
    </w:p>
    <w:p>
      <w:pPr/>
      <w:r>
        <w:rPr/>
        <w:t xml:space="preserve">[ ]  Master switch — OFF on short final .... OFF</w:t>
      </w:r>
    </w:p>
    <w:p>
      <w:pPr/>
      <w:r>
        <w:rPr/>
        <w:t xml:space="preserve">[ ]  Doors — unlatch before touchdown to prevent jamming and ease evacuation .... UNLATCHED</w:t>
      </w:r>
    </w:p>
    <w:p>
      <w:pPr/>
      <w:r>
        <w:rPr/>
        <w:t xml:space="preserve">[ ]  Touch down at minimum sink rate; aim for far end of available landing area to maximize rollout distance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partial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8c444b53ccfdeca66cb60a9da6c99744349e40efb51d8726869f0e00b1636d92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