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182T Skylane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 — must come from aircraft POH.</w:t>
      </w:r>
    </w:p>
    <w:p>
      <w:pPr/>
      <w:r>
        <w:rPr>
          <w:sz w:val="18"/>
          <w:color w:val="B3261E"/>
        </w:rPr>
        <w:t xml:space="preserve">content_gap: Equipment variations exist across this model/variant. Verify items against the specific aircraft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— Before or At Liftoff  [EMERGENCY]</w:t>
      </w:r>
    </w:p>
    <w:p>
      <w:pPr/>
      <w:r>
        <w:rPr/>
        <w:t xml:space="preserve">[ ]  Throttle [MEMORY] .... CLOSE</w:t>
      </w:r>
    </w:p>
    <w:p>
      <w:pPr/>
      <w:r>
        <w:rPr/>
        <w:t xml:space="preserve">[ ]  Brakes — apply firmly to stop on remaining runway [MEMORY] .... APPLIED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Magnetos [MEMORY] .... OFF</w:t>
      </w:r>
    </w:p>
    <w:p>
      <w:pPr/>
      <w:r>
        <w:rPr/>
        <w:t xml:space="preserve">[ ]  Master switch [MEMORY] .... OFF WHEN LANDING ASSURED</w:t>
      </w:r>
    </w:p>
    <w:p>
      <w:pPr/>
      <w:r>
        <w:rPr/>
        <w:t xml:space="preserve">[ ]  Flaps — if airborne with insufficient altitude for return .... AS REQUIRED TO LAND ON AVAILABLE SURFACE AHEAD</w:t>
      </w:r>
    </w:p>
    <w:p>
      <w:pPr>
        <w:ind w:left="360"/>
      </w:pPr>
      <w:r>
        <w:rPr>
          <w:sz w:val="16"/>
        </w:rPr>
        <w:t xml:space="preserve">Do not attempt to turn back to the runway at low altitude. Land ahead or within 30 degrees of runway heading.</w:t>
      </w:r>
    </w:p>
    <w:p>
      <w:pPr/>
      <w:r>
        <w:rPr/>
        <w:t xml:space="preserve">[ ]  Occupants .... ADVISE TO BRACE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Airspeed — establish best glide [MEMORY] .... PER POH</w:t>
      </w:r>
    </w:p>
    <w:p>
      <w:pPr/>
      <w:r>
        <w:rPr/>
        <w:t xml:space="preserve">[ ]  Landing area — identify suitable field; begin turn toward it [MEMORY] .... SELECTED</w:t>
      </w:r>
    </w:p>
    <w:p>
      <w:pPr/>
      <w:r>
        <w:rPr/>
        <w:t xml:space="preserve">[ ]  Fuel selector [MEMORY] .... BOTH</w:t>
      </w:r>
    </w:p>
    <w:p>
      <w:pPr/>
      <w:r>
        <w:rPr/>
        <w:t xml:space="preserve">[ ]  Mixture [MEMORY] .... RICH</w:t>
      </w:r>
    </w:p>
    <w:p>
      <w:pPr/>
      <w:r>
        <w:rPr/>
        <w:t xml:space="preserve">[ ]  Magnetos .... BOTH — CONFIRM SWITCH IS ON</w:t>
      </w:r>
    </w:p>
    <w:p>
      <w:pPr/>
      <w:r>
        <w:rPr/>
        <w:t xml:space="preserve">[ ]  Alternate air induction .... ON — check for intake blockage as cause of failure</w:t>
      </w:r>
    </w:p>
    <w:p>
      <w:pPr>
        <w:ind w:left="360"/>
      </w:pPr>
      <w:r>
        <w:rPr>
          <w:sz w:val="16"/>
        </w:rPr>
        <w:t xml:space="preserve">The IO-540 alternate air door bypasses the induction filter. Select ON if intake icing or blockage is suspected.</w:t>
      </w:r>
    </w:p>
    <w:p>
      <w:pPr/>
      <w:r>
        <w:rPr/>
        <w:t xml:space="preserve">[ ]  Throttle .... ADVANCE TO CHECK FUEL FLOW RESPONSE</w:t>
      </w:r>
    </w:p>
    <w:p>
      <w:pPr/>
      <w:r>
        <w:rPr/>
        <w:t xml:space="preserve">[ ]  Primer (if installed) .... IN AND LOCKED</w:t>
      </w:r>
    </w:p>
    <w:p>
      <w:pPr/>
      <w:r>
        <w:rPr/>
        <w:t xml:space="preserve">[ ]  Restart attempt — if altitude and conditions permit .... FOLLOW POH RESTART SEQUENCE</w:t>
      </w:r>
    </w:p>
    <w:p>
      <w:pPr/>
      <w:r>
        <w:rPr/>
        <w:t xml:space="preserve">[ ]  Mayday — transmit on 121.5 MHz .... AIRCRAFT TYPE, POSITION, ALTITUDE, INTENTIONS</w:t>
      </w:r>
    </w:p>
    <w:p>
      <w:pPr/>
      <w:r>
        <w:rPr/>
        <w:t xml:space="preserve">[ ]  Transponder .... SQUAWK 7700</w:t>
      </w:r>
    </w:p>
    <w:p>
      <w:pPr/>
      <w:r>
        <w:rPr>
          <w:b/>
          <w:color w:val="1F4E79"/>
        </w:rPr>
        <w:t xml:space="preserve">GO TO: If engine does not restart — proceed to Forced Landing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Throttle [MEMORY] .... CLOSE</w:t>
      </w:r>
    </w:p>
    <w:p>
      <w:pPr/>
      <w:r>
        <w:rPr/>
        <w:t xml:space="preserve">[ ]  Master switch — all electrical [MEMORY] .... OFF</w:t>
      </w:r>
    </w:p>
    <w:p>
      <w:pPr/>
      <w:r>
        <w:rPr/>
        <w:t xml:space="preserve">[ ]  Vents and cabin heat — close all [MEMORY] .... CLOSED TO PREVENT FUMES ENTERING COCKPIT</w:t>
      </w:r>
    </w:p>
    <w:p>
      <w:pPr/>
      <w:r>
        <w:rPr/>
        <w:t xml:space="preserve">[ ]  Airspeed — if fire persists, increase (dive) to extinguish by airflow .... DO NOT EXCEED Vne</w:t>
      </w:r>
    </w:p>
    <w:p>
      <w:pPr/>
      <w:r>
        <w:rPr/>
        <w:t xml:space="preserve">[ ]  Mayday — if comms still available before shutting electrics .... DECLARED ON 121.5</w:t>
      </w:r>
    </w:p>
    <w:p>
      <w:pPr/>
      <w:r>
        <w:rPr>
          <w:b/>
          <w:color w:val="1F4E79"/>
        </w:rPr>
        <w:t xml:space="preserve">GO TO: Execute forced landing immediately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Throttle — advance to full open briefly to draw fire back through intake [MEMORY] .... ATTEMPT TO STARVE FIRE</w:t>
      </w:r>
    </w:p>
    <w:p>
      <w:pPr>
        <w:ind w:left="360"/>
      </w:pPr>
      <w:r>
        <w:rPr>
          <w:sz w:val="16"/>
        </w:rPr>
        <w:t xml:space="preserve">Only attempt while engine is turning and fire appears to be in the intake area. Advance smoothly to full open for a few seconds.</w:t>
      </w:r>
    </w:p>
    <w:p>
      <w:pPr/>
      <w:r>
        <w:rPr/>
        <w:t xml:space="preserve">[ ]  If fire continues — mixture [MEMORY] .... IDLE CUTOFF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Magnetos [MEMORY] .... OFF</w:t>
      </w:r>
    </w:p>
    <w:p>
      <w:pPr/>
      <w:r>
        <w:rPr/>
        <w:t xml:space="preserve">[ ]  Occupants — evacuate .... ALL PERSONS EXIT IMMEDIATELY AND MOVE CLEAR UPWIND</w:t>
      </w:r>
    </w:p>
    <w:p>
      <w:pPr/>
      <w:r>
        <w:rPr/>
        <w:t xml:space="preserve">[ ]  Fire extinguisher — from upwind .... AIM AT BASE OF FIRE</w:t>
      </w:r>
    </w:p>
    <w:p>
      <w:pPr/>
      <w:r>
        <w:rPr/>
        <w:t xml:space="preserve">[ ]  Emergency services .... CALL 911 OR AIRPORT EMERGENCY SERVICES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[MEMORY] .... OFF</w:t>
      </w:r>
    </w:p>
    <w:p>
      <w:pPr/>
      <w:r>
        <w:rPr/>
        <w:t xml:space="preserve">[ ]  Avionics master [MEMORY] .... OFF</w:t>
      </w:r>
    </w:p>
    <w:p>
      <w:pPr/>
      <w:r>
        <w:rPr/>
        <w:t xml:space="preserve">[ ]  All electrical switches [MEMORY] .... OFF</w:t>
      </w:r>
    </w:p>
    <w:p>
      <w:pPr/>
      <w:r>
        <w:rPr/>
        <w:t xml:space="preserve">[ ]  Vents — open to clear smoke; use fresh air .... OPEN</w:t>
      </w:r>
    </w:p>
    <w:p>
      <w:pPr/>
      <w:r>
        <w:rPr/>
        <w:t xml:space="preserve">[ ]  Fire extinguisher — if smoke persists .... USE HALON OR CO2 TYPE</w:t>
      </w:r>
    </w:p>
    <w:p>
      <w:pPr/>
      <w:r>
        <w:rPr/>
        <w:t xml:space="preserve">[ ]  If fire is out and smoke clears — restore minimum electrics to land .... RESTORE ONE SWITCH AT A TIME TO ISOLATE FAULT</w:t>
      </w:r>
    </w:p>
    <w:p>
      <w:pPr/>
      <w:r>
        <w:rPr/>
        <w:t xml:space="preserve">[ ]  Land .... AS SOON AS PRACTICAL</w:t>
      </w:r>
    </w:p>
    <w:p>
      <w:pPr/>
      <w:r>
        <w:rPr/>
        <w:t xml:space="preserve">[ ]  Mayday — on 121.5 if radio available .... DECLARED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Oil pressure gauge — confirm reading; cross-check oil temperature [MEMORY] .... VERIFY ACTUAL vs. INSTRUMENT FAILURE</w:t>
      </w:r>
    </w:p>
    <w:p>
      <w:pPr>
        <w:ind w:left="360"/>
      </w:pPr>
      <w:r>
        <w:rPr>
          <w:sz w:val="16"/>
        </w:rPr>
        <w:t xml:space="preserve">Rising oil temperature alongside zero oil pressure confirms actual oil loss, not gauge failure.</w:t>
      </w:r>
    </w:p>
    <w:p>
      <w:pPr/>
      <w:r>
        <w:rPr/>
        <w:t xml:space="preserve">[ ]  Power — reduce to minimum required for controlled flight [MEMORY] .... REDUCE IMMEDIATELY</w:t>
      </w:r>
    </w:p>
    <w:p>
      <w:pPr/>
      <w:r>
        <w:rPr/>
        <w:t xml:space="preserve">[ ]  Landing area — select nearest suitable field; begin precautionary landing planning [MEMORY] .... SELECTED</w:t>
      </w:r>
    </w:p>
    <w:p>
      <w:pPr/>
      <w:r>
        <w:rPr/>
        <w:t xml:space="preserve">[ ]  Mayday — declare; advise position and intentions .... TRANSMITTED ON 121.5</w:t>
      </w:r>
    </w:p>
    <w:p>
      <w:pPr/>
      <w:r>
        <w:rPr/>
        <w:t xml:space="preserve">[ ]  Engine instruments — monitor CHT and oil temp for rapid rise .... MONITOR CONTINUOUSLY</w:t>
      </w:r>
    </w:p>
    <w:p>
      <w:pPr/>
      <w:r>
        <w:rPr/>
        <w:t xml:space="preserve">[ ]  Land — do not delay; engine seizure may be imminent .... LAND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Induction Air Blockage / Alternate Air  [ABNORMAL]</w:t>
      </w:r>
    </w:p>
    <w:p>
      <w:pPr/>
      <w:r>
        <w:rPr>
          <w:sz w:val="18"/>
        </w:rPr>
        <w:t xml:space="preserve">Unexplained power loss; suspected induction air filter icing in visible moisture near freezing temperatures</w:t>
      </w:r>
    </w:p>
    <w:p>
      <w:pPr/>
      <w:r>
        <w:rPr>
          <w:b/>
          <w:color w:val="1F4E79"/>
        </w:rPr>
        <w:t xml:space="preserve">NOTE: The IO-540 is fuel-injected and has no carburetor. Carburetor ice is not a hazard for this engine. However, the induction air filter can ice over in visible moisture at near-freezing temperatures, causing power loss. The alternate air control bypasses the filtered intake.</w:t>
      </w:r>
    </w:p>
    <w:p>
      <w:pPr/>
      <w:r>
        <w:rPr/>
        <w:t xml:space="preserve">[ ]  Alternate air control [MEMORY] .... ON</w:t>
      </w:r>
    </w:p>
    <w:p>
      <w:pPr>
        <w:ind w:left="360"/>
      </w:pPr>
      <w:r>
        <w:rPr>
          <w:sz w:val="16"/>
        </w:rPr>
        <w:t xml:space="preserve">Draws unfiltered warm air from inside the cowling, bypassing a blocked or iced induction filter.</w:t>
      </w:r>
    </w:p>
    <w:p>
      <w:pPr/>
      <w:r>
        <w:rPr/>
        <w:t xml:space="preserve">[ ]  Power response .... EXPECT PARTIAL RESTORATION; BRIEF ROUGHNESS AS ICE INGESTS</w:t>
      </w:r>
    </w:p>
    <w:p>
      <w:pPr/>
      <w:r>
        <w:rPr/>
        <w:t xml:space="preserve">[ ]  Mixture .... ADJUST AS NEEDED FOR CHANGED INDUCTION AIRFLOW</w:t>
      </w:r>
    </w:p>
    <w:p>
      <w:pPr/>
      <w:r>
        <w:rPr/>
        <w:t xml:space="preserve">[ ]  When clear of icing conditions — alternate air .... OFF; RETURN TO NORMAL FILTERED INDUCTION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— Power Off  [EMERGENCY]</w:t>
      </w:r>
    </w:p>
    <w:p>
      <w:pPr/>
      <w:r>
        <w:rPr/>
        <w:t xml:space="preserve">[ ]  Airspeed — best glide [MEMORY] .... ESTABLISH AND MAINTAIN PER POH</w:t>
      </w:r>
    </w:p>
    <w:p>
      <w:pPr/>
      <w:r>
        <w:rPr/>
        <w:t xml:space="preserve">[ ]  Landing area — select longest available field oriented into wind [MEMORY] .... SELECTED; AVOID TREES, WIRES, AND STRUCTURES</w:t>
      </w:r>
    </w:p>
    <w:p>
      <w:pPr/>
      <w:r>
        <w:rPr/>
        <w:t xml:space="preserve">[ ]  Mayday — transmit position, altitude, aircraft type .... 121.5 MHz AND CURRENT FREQUENCY</w:t>
      </w:r>
    </w:p>
    <w:p>
      <w:pPr/>
      <w:r>
        <w:rPr/>
        <w:t xml:space="preserve">[ ]  Transponder .... 7700</w:t>
      </w:r>
    </w:p>
    <w:p>
      <w:pPr/>
      <w:r>
        <w:rPr/>
        <w:t xml:space="preserve">[ ]  Fuel selector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— retain for flaps, then OFF .... OFF BEFORE TOUCHDOWN</w:t>
      </w:r>
    </w:p>
    <w:p>
      <w:pPr/>
      <w:r>
        <w:rPr/>
        <w:t xml:space="preserve">[ ]  Seat belts and shoulder harnesses — all occupants .... TIGHTENED; BRACE POSITION BRIEFED</w:t>
      </w:r>
    </w:p>
    <w:p>
      <w:pPr/>
      <w:r>
        <w:rPr/>
        <w:t xml:space="preserve">[ ]  Doors — unlatch before touchdown .... UNLATCHED TO PREVENT JAMMING</w:t>
      </w:r>
    </w:p>
    <w:p>
      <w:pPr/>
      <w:r>
        <w:rPr/>
        <w:t xml:space="preserve">[ ]  Flaps — deploy on final to steepen approach and reduce touchdown speed .... PER POH FOR CONDITIONS</w:t>
      </w:r>
    </w:p>
    <w:p>
      <w:pPr/>
      <w:r>
        <w:rPr/>
        <w:t xml:space="preserve">[ ]  Touchdown — aim for far end of field; land at minimum controllable airspeed .... USE BRAKES AGGRESSIVELY AFTER TOUCHDOWN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49fff431f52a2095a73528f42071533cd8d7a9bb4c67ba91ef513c4985bc65da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