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Emergency Procedures (independently worded)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temperatures, or other numerical limitations. This file cannot serve as a complete working emergency checklist until those values are supplied from the aircraft's POH.</w:t>
      </w:r>
    </w:p>
    <w:p>
      <w:pPr/>
      <w:r>
        <w:rPr>
          <w:sz w:val="18"/>
          <w:color w:val="B3261E"/>
        </w:rPr>
        <w:t xml:space="preserve">content_gap: Equipment variations exist across the 152 production run. Confirm each item reflects the specific aircraft's installed equipment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Roll (Before Lift-Off)  [EMERGENCY]</w:t>
      </w:r>
    </w:p>
    <w:p>
      <w:pPr/>
      <w:r>
        <w:rPr/>
        <w:t xml:space="preserve">[ ]  Throttle [MEMORY] .... CLOSED IMMEDIATELY</w:t>
      </w:r>
    </w:p>
    <w:p>
      <w:pPr/>
      <w:r>
        <w:rPr/>
        <w:t xml:space="preserve">[ ]  Brakes [MEMORY] .... APPLY FIRMLY TO STOP ON REMAINING RUNWAY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If unable to stop on runway, steer to minimize hazard to occupants and avoid populated areas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Lift-Off  [EMERGENCY]</w:t>
      </w:r>
    </w:p>
    <w:p>
      <w:pPr/>
      <w:r>
        <w:rPr/>
        <w:t xml:space="preserve">[ ]  Airspeed [MEMORY] .... BEST GLIDE — ESTABLISH IMMEDIATELY</w:t>
      </w:r>
    </w:p>
    <w:p>
      <w:pPr/>
      <w:r>
        <w:rPr>
          <w:b/>
          <w:color w:val="8A5A00"/>
        </w:rPr>
        <w:t xml:space="preserve">CAUTION: Do not attempt to turn back to the runway at low altitude. Land approximately straight ahead or with minor heading changes to avoid obstacles.</w:t>
      </w:r>
    </w:p>
    <w:p>
      <w:pPr/>
      <w:r>
        <w:rPr/>
        <w:t xml:space="preserve">[ ]  Landing area — select best available field ahead and within the glide [MEMORY] .... SELECTED</w:t>
      </w:r>
    </w:p>
    <w:p>
      <w:pPr/>
      <w:r>
        <w:rPr/>
        <w:t xml:space="preserve">[ ]  Throttle [MEMORY] .... CLOSED</w:t>
      </w:r>
    </w:p>
    <w:p>
      <w:pPr/>
      <w:r>
        <w:rPr/>
        <w:t xml:space="preserve">[ ]  Mixture [MEMORY] .... IDLE CUT-OFF when landing is assured</w:t>
      </w:r>
    </w:p>
    <w:p>
      <w:pPr/>
      <w:r>
        <w:rPr/>
        <w:t xml:space="preserve">[ ]  Ignition switch .... OFF when landing is assured</w:t>
      </w:r>
    </w:p>
    <w:p>
      <w:pPr/>
      <w:r>
        <w:rPr/>
        <w:t xml:space="preserve">[ ]  Master switch .... OFF before touchdown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[MEMORY] .... BEST GLIDE PER POH — ESTABLISH IMMEDIATELY</w:t>
      </w:r>
    </w:p>
    <w:p>
      <w:pPr/>
      <w:r>
        <w:rPr/>
        <w:t xml:space="preserve">[ ]  Landing area [MEMORY] .... IDENTIFY SUITABLE FIELD WITHIN GLIDING RANGE</w:t>
      </w:r>
    </w:p>
    <w:p>
      <w:pPr/>
      <w:r>
        <w:rPr/>
        <w:t xml:space="preserve">[ ]  Carburetor heat [MEMORY] .... FULL HOT — check for ice as cause of failure</w:t>
      </w:r>
    </w:p>
    <w:p>
      <w:pPr/>
      <w:r>
        <w:rPr/>
        <w:t xml:space="preserve">[ ]  Fuel selector .... CONFIRM BOTH ON</w:t>
      </w:r>
    </w:p>
    <w:p>
      <w:pPr/>
      <w:r>
        <w:rPr/>
        <w:t xml:space="preserve">[ ]  Mixture .... RICH</w:t>
      </w:r>
    </w:p>
    <w:p>
      <w:pPr/>
      <w:r>
        <w:rPr/>
        <w:t xml:space="preserve">[ ]  Primer .... LOCKED IN</w:t>
      </w:r>
    </w:p>
    <w:p>
      <w:pPr/>
      <w:r>
        <w:rPr/>
        <w:t xml:space="preserve">[ ]  Ignition switch .... CHECK BOTH; TRY LEFT THEN RIGHT IF ENGINE DOES NOT RESPOND</w:t>
      </w:r>
    </w:p>
    <w:p>
      <w:pPr/>
      <w:r>
        <w:rPr/>
        <w:t xml:space="preserve">[ ]  Throttle .... TRY PARTIAL ADVANCE TO CHECK FOR PARTIAL POWER</w:t>
      </w:r>
    </w:p>
    <w:p>
      <w:pPr/>
      <w:r>
        <w:rPr/>
        <w:t xml:space="preserve">[ ]  If engine does not restart — proceed to forced landing .... MAINTAIN BEST GLIDE; COMMIT TO FORCED LANDING PROCEDURE</w:t>
      </w:r>
    </w:p>
    <w:p>
      <w:pPr/>
      <w:r>
        <w:rPr/>
        <w:t xml:space="preserve">[ ]  Mayday — declare on 121.5 or current frequency .... MAYDAY DECLARED; SQUAWK 7700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Throttle [MEMORY] .... CLOSED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Cabin heat and air vents .... CLOSED — prevent fire gases from entering cockpit</w:t>
      </w:r>
    </w:p>
    <w:p>
      <w:pPr/>
      <w:r>
        <w:rPr/>
        <w:t xml:space="preserve">[ ]  Airspeed .... INCREASE TO AID AIRFLOW SUPPRESSION OF FIRE — DO NOT EXCEED STRUCTURAL LIMITS</w:t>
      </w:r>
    </w:p>
    <w:p>
      <w:pPr/>
      <w:r>
        <w:rPr/>
        <w:t xml:space="preserve">[ ]  Forced landing .... EXECUTE IMMEDIATELY — SEE FORCED LANDING SECTION</w:t>
      </w:r>
    </w:p>
    <w:p>
      <w:pPr/>
      <w:r>
        <w:rPr/>
        <w:t xml:space="preserve">[ ]  Mayday .... DECLARE ON 121.5 OR CURRENT FREQUENCY; SQUAWK 7700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— if induction fire, attempt to draw flame back into intake by cranking [MEMORY] .... CLOSED; ENGAGE STARTER TO CRANK IF INDUCTION FIRE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aircraft — all occupants [MEMORY] .... EXIT IMMEDIATELY AND MOVE WELL CLEAR, UPWIND</w:t>
      </w:r>
    </w:p>
    <w:p>
      <w:pPr/>
      <w:r>
        <w:rPr/>
        <w:t xml:space="preserve">[ ]  Fire extinguisher and emergency services .... USE EXTINGUISHER IF SAFE TO APPROACH; CALL EMERGENCY SERVICES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 — remove electrical power source</w:t>
      </w:r>
    </w:p>
    <w:p>
      <w:pPr/>
      <w:r>
        <w:rPr/>
        <w:t xml:space="preserve">[ ]  All electrical switches [MEMORY] .... OFF — individually, to isolate the fault before restoring power</w:t>
      </w:r>
    </w:p>
    <w:p>
      <w:pPr/>
      <w:r>
        <w:rPr/>
        <w:t xml:space="preserve">[ ]  Cabin vents .... OPEN — ventilate cockpit smoke</w:t>
      </w:r>
    </w:p>
    <w:p>
      <w:pPr/>
      <w:r>
        <w:rPr/>
        <w:t xml:space="preserve">[ ]  Fire extinguisher .... USE IF FIRE IS VISIBLE AND CAN BE REACHED SAFELY WITHOUT LOSING AIRCRAFT CONTROL</w:t>
      </w:r>
    </w:p>
    <w:p>
      <w:pPr/>
      <w:r>
        <w:rPr/>
        <w:t xml:space="preserve">[ ]  Master switch — restore only if essential for continued safe flight .... ON CAUTIOUSLY; OFF IMMEDIATELY IF SMOKE RECURS</w:t>
      </w:r>
    </w:p>
    <w:p>
      <w:pPr/>
      <w:r>
        <w:rPr/>
        <w:t xml:space="preserve">[ ]  Land as soon as practicable .... DIVERT TO NEAREST SUITABLE AIRPORT; DECLARE EMERGENCY IF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and temperature gauges .... CONFIRM LOW OR ZERO PRESSURE; NOTE IF TEMPERATURE IS ALSO RISING</w:t>
      </w:r>
    </w:p>
    <w:p>
      <w:pPr/>
      <w:r>
        <w:rPr/>
        <w:t xml:space="preserve">[ ]  Landing area [MEMORY] .... IDENTIFY NEAREST SUITABLE FIELD AND PLAN FOR PRECAUTIONARY OR FORCED LANDING</w:t>
      </w:r>
    </w:p>
    <w:p>
      <w:pPr/>
      <w:r>
        <w:rPr/>
        <w:t xml:space="preserve">[ ]  Power .... REDUCE TO MINIMUM REQUIRED FOR CONTINUED FLIGHT — HIGH POWER WITH NO OIL PRESSURE RISKS RAPID SEIZURE</w:t>
      </w:r>
    </w:p>
    <w:p>
      <w:pPr/>
      <w:r>
        <w:rPr>
          <w:b/>
          <w:color w:val="8A5A00"/>
        </w:rPr>
        <w:t xml:space="preserve">CAUTION: If oil temperature is also rising, engine failure is imminent. Do not wait for the engine to seize — proceed directly to forced landing.</w:t>
      </w:r>
    </w:p>
    <w:p>
      <w:pPr/>
      <w:r>
        <w:rPr/>
        <w:t xml:space="preserve">[ ]  Mayday .... DECLARE ON 121.5 OR CURRENT FREQUENCY; SQUAWK 7700</w:t>
      </w:r>
    </w:p>
    <w:p>
      <w:pPr/>
      <w:r>
        <w:rPr/>
        <w:t xml:space="preserve">[ ]  Mixture and ignition — when landing is assured .... MIXTURE IDLE CUT-OFF; IGNITION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Ice  [ABNORMAL]</w:t>
      </w:r>
    </w:p>
    <w:p>
      <w:pPr/>
      <w:r>
        <w:rPr>
          <w:b/>
          <w:color w:val="1F4E79"/>
        </w:rPr>
        <w:t xml:space="preserve">NOTE: Indications: unexplained RPM loss, rough running, or engine stoppage — particularly in moist air with temperatures between approximately 20°F and 70°F (-7°C to 21°C). The Lycoming O-235 in the 152 is considered especially susceptible to carburetor icing. Treat any unexplained power loss as carb ice until proven otherwise.</w:t>
      </w:r>
    </w:p>
    <w:p>
      <w:pPr/>
      <w:r>
        <w:rPr/>
        <w:t xml:space="preserve">[ ]  Carburetor heat [MEMORY] .... APPLY FULL HOT IMMEDIATELY AND HOLD</w:t>
      </w:r>
    </w:p>
    <w:p>
      <w:pPr/>
      <w:r>
        <w:rPr/>
        <w:t xml:space="preserve">[ ]  Throttle — if engine is rough, hold current setting .... DO NOT REDUCE POWER FURTHER WHILE ICE IS PRESENT</w:t>
      </w:r>
    </w:p>
    <w:p>
      <w:pPr/>
      <w:r>
        <w:rPr/>
        <w:t xml:space="preserve">[ ]  Expect a further RPM drop as ice melts and passes through — this is normal. Continue holding FULL HOT.</w:t>
      </w:r>
    </w:p>
    <w:p>
      <w:pPr/>
      <w:r>
        <w:rPr/>
        <w:t xml:space="preserve">[ ]  Recovery confirmed .... RPM RETURNS AND STABILIZES ABOVE PRE-ICE LEVEL; ENGINE RUNNING SMOOTHLY</w:t>
      </w:r>
    </w:p>
    <w:p>
      <w:pPr/>
      <w:r>
        <w:rPr/>
        <w:t xml:space="preserve">[ ]  If engine does not recover — prepare for forced landing .... ESTABLISH BEST GLIDE; EXECUTE FORCED LANDING PROCEDURE</w:t>
      </w:r>
    </w:p>
    <w:p>
      <w:pPr/>
      <w:r>
        <w:rPr/>
        <w:t xml:space="preserve">[ ]  After recovery — carburetor heat management .... CONTINUE CARB HEAT AS CONDITIONS WARRANT; DO NOT RETURN TO COLD IF ICING CONDITIONS PERSIST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Airspeed [MEMORY] .... BEST GLIDE PER POH — ESTABLISHED AND HELD THROUGHOUT</w:t>
      </w:r>
    </w:p>
    <w:p>
      <w:pPr/>
      <w:r>
        <w:rPr/>
        <w:t xml:space="preserve">[ ]  Field selection [MEMORY] .... CHOOSE OPEN, LEVEL SURFACE INTO WIND WHERE POSSIBLE; AVOID OBSTACLES AND POPULATED AREAS</w:t>
      </w:r>
    </w:p>
    <w:p>
      <w:pPr/>
      <w:r>
        <w:rPr/>
        <w:t xml:space="preserve">[ ]  Mayday call — 121.5 MHz or current frequency .... MAYDAY DECLARED: AIRCRAFT TYPE, POSITION, ALTITUDE, INTENTIONS</w:t>
      </w:r>
    </w:p>
    <w:p>
      <w:pPr/>
      <w:r>
        <w:rPr/>
        <w:t xml:space="preserve">[ ]  Transponder .... 7700</w:t>
      </w:r>
    </w:p>
    <w:p>
      <w:pPr/>
      <w:r>
        <w:rPr/>
        <w:t xml:space="preserve">[ ]  Fuel selector — when field is assured .... OFF</w:t>
      </w:r>
    </w:p>
    <w:p>
      <w:pPr/>
      <w:r>
        <w:rPr/>
        <w:t xml:space="preserve">[ ]  Mixture — when field is assured .... IDLE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 BEFORE TOUCHDOWN</w:t>
      </w:r>
    </w:p>
    <w:p>
      <w:pPr/>
      <w:r>
        <w:rPr/>
        <w:t xml:space="preserve">[ ]  Flaps — deploy when field is positively within reach .... EXTENDED AS REQUIRED FOR APPROACH ANGLE</w:t>
      </w:r>
    </w:p>
    <w:p>
      <w:pPr/>
      <w:r>
        <w:rPr/>
        <w:t xml:space="preserve">[ ]  Seat belts and harnesses — all occupants .... CONFIRM TIGHT</w:t>
      </w:r>
    </w:p>
    <w:p>
      <w:pPr/>
      <w:r>
        <w:rPr/>
        <w:t xml:space="preserve">[ ]  Doors — unlatch before touchdown .... UNLATCHED TO PREVENT JAMMING ON IMPACT</w:t>
      </w:r>
    </w:p>
    <w:p>
      <w:pPr/>
      <w:r>
        <w:rPr/>
        <w:t xml:space="preserve">[ ]  Touch down at minimum controllable airspeed; use all available terrain to roll out and stop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e7bbd751bcbd8ae218da7078ffa4d99d2d5e716818a0f6d907e6095f79f40c2b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