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Bell P-39 Airacobra — Page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Source Page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Bell P-39 Manual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Bell P-39 Manual</w:t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Page 1 of 2</w:t>
      </w:r>
    </w:p>
    <w:p>
      <w:pPr/>
      <w:r>
        <w:rPr>
          <w:b/>
          <w:color w:val="1F4E79"/>
        </w:rPr>
        <w:t xml:space="preserve">NOTE: |</w:t>
      </w:r>
    </w:p>
    <w:p>
      <w:pPr/>
      <w:r>
        <w:rPr>
          <w:b/>
          <w:color w:val="1F4E79"/>
        </w:rPr>
        <w:t xml:space="preserve">NOTE: Next</w:t>
      </w:r>
    </w:p>
    <w:p>
      <w:pPr/>
      <w:r>
        <w:rPr>
          <w:b/>
          <w:color w:val="1F4E79"/>
        </w:rPr>
        <w:t xml:space="preserve">NOTE: |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p01.jpg</w:t>
      </w:r>
    </w:p>
    <w:p>
      <w:pPr/>
      <w:r>
        <w:rPr>
          <w:b/>
          <w:color w:val="1F4E79"/>
        </w:rPr>
        <w:t xml:space="preserve">NOTE: 41 Kb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p02.jpg</w:t>
      </w:r>
    </w:p>
    <w:p>
      <w:pPr/>
      <w:r>
        <w:rPr>
          <w:b/>
          <w:color w:val="1F4E79"/>
        </w:rPr>
        <w:t xml:space="preserve">NOTE: 89 Kb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p03.jpg</w:t>
      </w:r>
    </w:p>
    <w:p>
      <w:pPr/>
      <w:r>
        <w:rPr>
          <w:b/>
          <w:color w:val="1F4E79"/>
        </w:rPr>
        <w:t xml:space="preserve">NOTE: 77 Kb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p04.jpg</w:t>
      </w:r>
    </w:p>
    <w:p>
      <w:pPr/>
      <w:r>
        <w:rPr>
          <w:b/>
          <w:color w:val="1F4E79"/>
        </w:rPr>
        <w:t xml:space="preserve">NOTE: 117 Kb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p05.jpg</w:t>
      </w:r>
    </w:p>
    <w:p>
      <w:pPr/>
      <w:r>
        <w:rPr>
          <w:b/>
          <w:color w:val="1F4E79"/>
        </w:rPr>
        <w:t xml:space="preserve">NOTE: 51 Kb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p06.jpg</w:t>
      </w:r>
    </w:p>
    <w:p>
      <w:pPr/>
      <w:r>
        <w:rPr>
          <w:b/>
          <w:color w:val="1F4E79"/>
        </w:rPr>
        <w:t xml:space="preserve">NOTE: 101 Kb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p07.jpg</w:t>
      </w:r>
    </w:p>
    <w:p>
      <w:pPr/>
      <w:r>
        <w:rPr>
          <w:b/>
          <w:color w:val="1F4E79"/>
        </w:rPr>
        <w:t xml:space="preserve">NOTE: 184 Kb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p08.jpg</w:t>
      </w:r>
    </w:p>
    <w:p>
      <w:pPr/>
      <w:r>
        <w:rPr>
          <w:b/>
          <w:color w:val="1F4E79"/>
        </w:rPr>
        <w:t xml:space="preserve">NOTE: 157 Kb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p09.jpg</w:t>
      </w:r>
    </w:p>
    <w:p>
      <w:pPr/>
      <w:r>
        <w:rPr>
          <w:b/>
          <w:color w:val="1F4E79"/>
        </w:rPr>
        <w:t xml:space="preserve">NOTE: 110 Kb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p10.jpg</w:t>
      </w:r>
    </w:p>
    <w:p>
      <w:pPr/>
      <w:r>
        <w:rPr>
          <w:b/>
          <w:color w:val="1F4E79"/>
        </w:rPr>
        <w:t xml:space="preserve">NOTE: 190 Kb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p11.jpg</w:t>
      </w:r>
    </w:p>
    <w:p>
      <w:pPr/>
      <w:r>
        <w:rPr>
          <w:b/>
          <w:color w:val="1F4E79"/>
        </w:rPr>
        <w:t xml:space="preserve">NOTE: 141 Kb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p12.jpg</w:t>
      </w:r>
    </w:p>
    <w:p>
      <w:pPr/>
      <w:r>
        <w:rPr>
          <w:b/>
          <w:color w:val="1F4E79"/>
        </w:rPr>
        <w:t xml:space="preserve">NOTE: 113 Kb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p13.jpg</w:t>
      </w:r>
    </w:p>
    <w:p>
      <w:pPr/>
      <w:r>
        <w:rPr>
          <w:b/>
          <w:color w:val="1F4E79"/>
        </w:rPr>
        <w:t xml:space="preserve">NOTE: 65 Kb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p14.jpg</w:t>
      </w:r>
    </w:p>
    <w:p>
      <w:pPr/>
      <w:r>
        <w:rPr>
          <w:b/>
          <w:color w:val="1F4E79"/>
        </w:rPr>
        <w:t xml:space="preserve">NOTE: 71 Kb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p15.jpg</w:t>
      </w:r>
    </w:p>
    <w:p>
      <w:pPr/>
      <w:r>
        <w:rPr>
          <w:b/>
          <w:color w:val="1F4E79"/>
        </w:rPr>
        <w:t xml:space="preserve">NOTE: 52 Kb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p16.jpg</w:t>
      </w:r>
    </w:p>
    <w:p>
      <w:pPr/>
      <w:r>
        <w:rPr>
          <w:b/>
          <w:color w:val="1F4E79"/>
        </w:rPr>
        <w:t xml:space="preserve">NOTE: 198 Kb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p17.jpg</w:t>
      </w:r>
    </w:p>
    <w:p>
      <w:pPr/>
      <w:r>
        <w:rPr>
          <w:b/>
          <w:color w:val="1F4E79"/>
        </w:rPr>
        <w:t xml:space="preserve">NOTE: 146 Kb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p18.jpg</w:t>
      </w:r>
    </w:p>
    <w:p>
      <w:pPr/>
      <w:r>
        <w:rPr>
          <w:b/>
          <w:color w:val="1F4E79"/>
        </w:rPr>
        <w:t xml:space="preserve">NOTE: 178 Kb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p19.jpg</w:t>
      </w:r>
    </w:p>
    <w:p>
      <w:pPr/>
      <w:r>
        <w:rPr>
          <w:b/>
          <w:color w:val="1F4E79"/>
        </w:rPr>
        <w:t xml:space="preserve">NOTE: 168 Kb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p20.jpg</w:t>
      </w:r>
    </w:p>
    <w:p>
      <w:pPr/>
      <w:r>
        <w:rPr>
          <w:b/>
          <w:color w:val="1F4E79"/>
        </w:rPr>
        <w:t xml:space="preserve">NOTE: 134 Kb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p21.jpg</w:t>
      </w:r>
    </w:p>
    <w:p>
      <w:pPr/>
      <w:r>
        <w:rPr>
          <w:b/>
          <w:color w:val="1F4E79"/>
        </w:rPr>
        <w:t xml:space="preserve">NOTE: 170 Kb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p22.jpg</w:t>
      </w:r>
    </w:p>
    <w:p>
      <w:pPr/>
      <w:r>
        <w:rPr>
          <w:b/>
          <w:color w:val="1F4E79"/>
        </w:rPr>
        <w:t xml:space="preserve">NOTE: 154 Kb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p23.jpg</w:t>
      </w:r>
    </w:p>
    <w:p>
      <w:pPr/>
      <w:r>
        <w:rPr>
          <w:b/>
          <w:color w:val="1F4E79"/>
        </w:rPr>
        <w:t xml:space="preserve">NOTE: 136 Kb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p24.jpg</w:t>
      </w:r>
    </w:p>
    <w:p>
      <w:pPr/>
      <w:r>
        <w:rPr>
          <w:b/>
          <w:color w:val="1F4E79"/>
        </w:rPr>
        <w:t xml:space="preserve">NOTE: 110 Kb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Page 1 of 2</w:t>
      </w:r>
    </w:p>
    <w:p>
      <w:pPr/>
      <w:r>
        <w:rPr>
          <w:b/>
          <w:color w:val="1F4E79"/>
        </w:rPr>
        <w:t xml:space="preserve">NOTE: |</w:t>
      </w:r>
    </w:p>
    <w:p>
      <w:pPr/>
      <w:r>
        <w:rPr>
          <w:b/>
          <w:color w:val="1F4E79"/>
        </w:rPr>
        <w:t xml:space="preserve">NOTE: Next</w:t>
      </w:r>
    </w:p>
    <w:p>
      <w:pPr/>
      <w:r>
        <w:rPr>
          <w:b/>
          <w:color w:val="1F4E79"/>
        </w:rPr>
        <w:t xml:space="preserve">NOTE: |</w:t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This thumbnail page was generated by</w:t>
      </w:r>
    </w:p>
    <w:p>
      <w:pPr/>
      <w:r>
        <w:rPr>
          <w:b/>
          <w:color w:val="1F4E79"/>
        </w:rPr>
        <w:t xml:space="preserve">NOTE: XnView v1.21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Bell/P-39 Airacobra/P-39Q-1 Airacobra Flight operating manual/Bel P39 Q1 Manual/Page.txt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e1051b10caf39047e9f40be29199c736f08668e25d0a7a5816973728545a840a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